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648" w:rsidRDefault="00E72648" w:rsidP="00E72648">
      <w:pPr>
        <w:contextualSpacing/>
        <w:jc w:val="both"/>
        <w:rPr>
          <w:b/>
        </w:rPr>
      </w:pPr>
      <w:r>
        <w:rPr>
          <w:b/>
        </w:rPr>
        <w:t>Tell whether the following data is a qualitative or quantitative data.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E72648" w:rsidRPr="001F6934" w:rsidTr="00D32298"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 w:rsidRPr="001F6934">
              <w:t xml:space="preserve">1. </w:t>
            </w:r>
            <w:r>
              <w:t>Grades</w:t>
            </w: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Pr="001F6934" w:rsidRDefault="00E72648" w:rsidP="00D32298">
            <w:pPr>
              <w:contextualSpacing/>
              <w:jc w:val="both"/>
            </w:pPr>
          </w:p>
        </w:tc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 w:rsidRPr="001F6934">
              <w:t xml:space="preserve">2. </w:t>
            </w:r>
            <w:r>
              <w:t>Length</w:t>
            </w:r>
          </w:p>
          <w:p w:rsidR="00E72648" w:rsidRPr="001F6934" w:rsidRDefault="00E72648" w:rsidP="00E72648">
            <w:pPr>
              <w:contextualSpacing/>
              <w:jc w:val="both"/>
            </w:pPr>
          </w:p>
        </w:tc>
      </w:tr>
      <w:tr w:rsidR="00E72648" w:rsidRPr="001F6934" w:rsidTr="00D32298"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 w:rsidRPr="001F6934">
              <w:t xml:space="preserve">3. </w:t>
            </w:r>
            <w:r>
              <w:t>Personality</w:t>
            </w: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Pr="001F6934" w:rsidRDefault="00E72648" w:rsidP="00D32298">
            <w:pPr>
              <w:contextualSpacing/>
              <w:jc w:val="both"/>
            </w:pPr>
          </w:p>
        </w:tc>
        <w:tc>
          <w:tcPr>
            <w:tcW w:w="5508" w:type="dxa"/>
          </w:tcPr>
          <w:p w:rsidR="00E72648" w:rsidRPr="001F6934" w:rsidRDefault="00E72648" w:rsidP="00D32298">
            <w:pPr>
              <w:contextualSpacing/>
              <w:jc w:val="both"/>
            </w:pPr>
          </w:p>
        </w:tc>
      </w:tr>
    </w:tbl>
    <w:p w:rsidR="00E72648" w:rsidRPr="00597770" w:rsidRDefault="00E72648" w:rsidP="00E72648">
      <w:pPr>
        <w:contextualSpacing/>
        <w:jc w:val="both"/>
        <w:rPr>
          <w:rFonts w:cstheme="minorHAnsi"/>
          <w:b/>
          <w:sz w:val="24"/>
          <w:szCs w:val="24"/>
        </w:rPr>
      </w:pPr>
      <w:r w:rsidRPr="00597770">
        <w:rPr>
          <w:b/>
        </w:rPr>
        <w:t xml:space="preserve">Select the </w:t>
      </w:r>
      <w:r w:rsidRPr="00422CF6">
        <w:rPr>
          <w:rFonts w:cstheme="minorHAnsi"/>
          <w:b/>
          <w:sz w:val="24"/>
          <w:szCs w:val="24"/>
        </w:rPr>
        <w:t>appropriate</w:t>
      </w:r>
      <w:r w:rsidRPr="00597770">
        <w:rPr>
          <w:b/>
        </w:rPr>
        <w:t xml:space="preserve"> method of research for the following data.</w:t>
      </w:r>
      <w:r w:rsidR="00B67D07">
        <w:rPr>
          <w:b/>
        </w:rPr>
        <w:t xml:space="preserve"> Choose your answer in the box below.</w:t>
      </w:r>
    </w:p>
    <w:p w:rsidR="00E72648" w:rsidRDefault="00E72648" w:rsidP="00E72648">
      <w:pPr>
        <w:contextualSpacing/>
        <w:jc w:val="both"/>
        <w:rPr>
          <w:rFonts w:cstheme="min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E72648" w:rsidRPr="001F6934" w:rsidTr="00D32298"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>
              <w:t>4. Behavior of old people in home for aged.</w:t>
            </w:r>
          </w:p>
          <w:p w:rsidR="00E72648" w:rsidRPr="001F6934" w:rsidRDefault="00E72648" w:rsidP="00D32298">
            <w:pPr>
              <w:contextualSpacing/>
              <w:jc w:val="both"/>
            </w:pPr>
          </w:p>
        </w:tc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>
              <w:t>5. Survey for Television Viewers.</w:t>
            </w: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Pr="001F6934" w:rsidRDefault="00E72648" w:rsidP="00E72648">
            <w:pPr>
              <w:contextualSpacing/>
              <w:jc w:val="both"/>
            </w:pPr>
          </w:p>
        </w:tc>
      </w:tr>
      <w:tr w:rsidR="00E72648" w:rsidRPr="001F6934" w:rsidTr="00D32298"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>
              <w:t>6</w:t>
            </w:r>
            <w:r w:rsidRPr="001F6934">
              <w:t xml:space="preserve">. </w:t>
            </w:r>
            <w:r>
              <w:t>Study about a successful business.</w:t>
            </w: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B67D07" w:rsidRDefault="00B67D07" w:rsidP="00D32298">
            <w:pPr>
              <w:contextualSpacing/>
              <w:jc w:val="both"/>
            </w:pPr>
            <w:r>
              <w:rPr>
                <w:noProof/>
              </w:rPr>
              <w:pict>
                <v:rect id="_x0000_s1026" style="position:absolute;left:0;text-align:left;margin-left:40.35pt;margin-top:2.2pt;width:441.2pt;height:46.6pt;z-index:251658240">
                  <v:textbox style="mso-next-textbox:#_x0000_s1026">
                    <w:txbxContent>
                      <w:p w:rsidR="00B67D07" w:rsidRDefault="00B67D07" w:rsidP="00B67D07">
                        <w:r>
                          <w:t>Direct Interview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Registration Method</w:t>
                        </w:r>
                        <w:r>
                          <w:tab/>
                        </w:r>
                        <w:r>
                          <w:tab/>
                          <w:t>Observation Method</w:t>
                        </w:r>
                      </w:p>
                      <w:p w:rsidR="00B67D07" w:rsidRDefault="00B67D07" w:rsidP="00B67D07">
                        <w:r>
                          <w:t xml:space="preserve">Indirect Questionnaire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Experiment Method</w:t>
                        </w:r>
                      </w:p>
                    </w:txbxContent>
                  </v:textbox>
                </v:rect>
              </w:pict>
            </w:r>
          </w:p>
          <w:p w:rsidR="00B67D07" w:rsidRDefault="00B67D07" w:rsidP="00D32298">
            <w:pPr>
              <w:contextualSpacing/>
              <w:jc w:val="both"/>
            </w:pPr>
          </w:p>
          <w:p w:rsidR="00B67D07" w:rsidRDefault="00B67D07" w:rsidP="00D32298">
            <w:pPr>
              <w:contextualSpacing/>
              <w:jc w:val="both"/>
            </w:pPr>
          </w:p>
          <w:p w:rsidR="00B67D07" w:rsidRPr="001F6934" w:rsidRDefault="00B67D07" w:rsidP="00D32298">
            <w:pPr>
              <w:contextualSpacing/>
              <w:jc w:val="both"/>
            </w:pPr>
          </w:p>
        </w:tc>
        <w:tc>
          <w:tcPr>
            <w:tcW w:w="5508" w:type="dxa"/>
          </w:tcPr>
          <w:p w:rsidR="00E72648" w:rsidRPr="001F6934" w:rsidRDefault="00E72648" w:rsidP="00D32298">
            <w:pPr>
              <w:contextualSpacing/>
              <w:jc w:val="both"/>
            </w:pPr>
          </w:p>
        </w:tc>
      </w:tr>
    </w:tbl>
    <w:p w:rsidR="00E72648" w:rsidRDefault="00E72648" w:rsidP="00E72648">
      <w:pPr>
        <w:contextualSpacing/>
        <w:jc w:val="both"/>
        <w:rPr>
          <w:rFonts w:cstheme="minorHAnsi"/>
          <w:sz w:val="24"/>
          <w:szCs w:val="24"/>
        </w:rPr>
      </w:pPr>
      <w:r w:rsidRPr="00422CF6">
        <w:rPr>
          <w:rFonts w:cstheme="minorHAnsi"/>
          <w:b/>
          <w:sz w:val="24"/>
          <w:szCs w:val="24"/>
        </w:rPr>
        <w:t>Select the</w:t>
      </w:r>
      <w:r>
        <w:rPr>
          <w:rFonts w:cstheme="minorHAnsi"/>
          <w:b/>
          <w:sz w:val="24"/>
          <w:szCs w:val="24"/>
        </w:rPr>
        <w:t xml:space="preserve"> best</w:t>
      </w:r>
      <w:r w:rsidRPr="00422CF6">
        <w:rPr>
          <w:rFonts w:cstheme="minorHAnsi"/>
          <w:b/>
          <w:sz w:val="24"/>
          <w:szCs w:val="24"/>
        </w:rPr>
        <w:t xml:space="preserve"> method of collecting data for the following problem</w:t>
      </w:r>
      <w:r w:rsidRPr="00422CF6">
        <w:rPr>
          <w:rFonts w:cstheme="minorHAnsi"/>
          <w:sz w:val="24"/>
          <w:szCs w:val="24"/>
        </w:rPr>
        <w:t>.</w:t>
      </w:r>
      <w:r w:rsidR="00B67D07" w:rsidRPr="00B67D07">
        <w:rPr>
          <w:b/>
        </w:rPr>
        <w:t xml:space="preserve"> </w:t>
      </w:r>
      <w:r w:rsidR="00B67D07">
        <w:rPr>
          <w:b/>
        </w:rPr>
        <w:t>Choose your answer in the box below.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E72648" w:rsidRPr="001F6934" w:rsidTr="00D32298"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>
              <w:t>7. Survey for a national election.</w:t>
            </w: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Pr="001F6934" w:rsidRDefault="00E72648" w:rsidP="00D32298">
            <w:pPr>
              <w:contextualSpacing/>
              <w:jc w:val="both"/>
            </w:pPr>
          </w:p>
        </w:tc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>
              <w:t>8. Number of doctors in a town.</w:t>
            </w:r>
          </w:p>
          <w:p w:rsidR="00E72648" w:rsidRPr="001F6934" w:rsidRDefault="00E72648" w:rsidP="00E72648">
            <w:pPr>
              <w:contextualSpacing/>
              <w:jc w:val="both"/>
            </w:pPr>
          </w:p>
        </w:tc>
      </w:tr>
      <w:tr w:rsidR="00E72648" w:rsidRPr="001F6934" w:rsidTr="00D32298"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>
              <w:t>9</w:t>
            </w:r>
            <w:r w:rsidRPr="001F6934">
              <w:t xml:space="preserve">. </w:t>
            </w:r>
            <w:r>
              <w:t>Number of Person Visited a site.</w:t>
            </w: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B67D07" w:rsidP="00D32298">
            <w:pPr>
              <w:contextualSpacing/>
              <w:jc w:val="both"/>
            </w:pPr>
            <w:r>
              <w:rPr>
                <w:noProof/>
              </w:rPr>
              <w:pict>
                <v:rect id="_x0000_s1027" style="position:absolute;left:0;text-align:left;margin-left:1.35pt;margin-top:3.05pt;width:521.65pt;height:46.6pt;z-index:251659264">
                  <v:textbox>
                    <w:txbxContent>
                      <w:p w:rsidR="00B67D07" w:rsidRDefault="00B67D07" w:rsidP="00B67D07">
                        <w:r>
                          <w:t>Simple Random Sampling</w:t>
                        </w:r>
                        <w:r>
                          <w:tab/>
                        </w:r>
                        <w:r>
                          <w:tab/>
                          <w:t>Stratified Random Sampling</w:t>
                        </w:r>
                        <w:r>
                          <w:tab/>
                        </w:r>
                        <w:r>
                          <w:tab/>
                          <w:t>Cluster Sampling</w:t>
                        </w:r>
                      </w:p>
                      <w:p w:rsidR="00B67D07" w:rsidRDefault="00B67D07" w:rsidP="00B67D07">
                        <w:r>
                          <w:t>Purposive Sampling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Quota Sampling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Convenient Sampling</w:t>
                        </w:r>
                      </w:p>
                    </w:txbxContent>
                  </v:textbox>
                </v:rect>
              </w:pict>
            </w:r>
          </w:p>
          <w:p w:rsidR="00B67D07" w:rsidRDefault="00B67D07" w:rsidP="00D32298">
            <w:pPr>
              <w:contextualSpacing/>
              <w:jc w:val="both"/>
            </w:pPr>
          </w:p>
          <w:p w:rsidR="00B67D07" w:rsidRDefault="00B67D07" w:rsidP="00D32298">
            <w:pPr>
              <w:contextualSpacing/>
              <w:jc w:val="both"/>
            </w:pPr>
          </w:p>
          <w:p w:rsidR="00B67D07" w:rsidRDefault="00B67D07" w:rsidP="00D32298">
            <w:pPr>
              <w:contextualSpacing/>
              <w:jc w:val="both"/>
            </w:pPr>
          </w:p>
          <w:p w:rsidR="00B67D07" w:rsidRPr="001F6934" w:rsidRDefault="00B67D07" w:rsidP="00D32298">
            <w:pPr>
              <w:contextualSpacing/>
              <w:jc w:val="both"/>
            </w:pPr>
          </w:p>
        </w:tc>
        <w:tc>
          <w:tcPr>
            <w:tcW w:w="5508" w:type="dxa"/>
          </w:tcPr>
          <w:p w:rsidR="00E72648" w:rsidRPr="001F6934" w:rsidRDefault="00E72648" w:rsidP="00D32298">
            <w:pPr>
              <w:contextualSpacing/>
              <w:jc w:val="both"/>
            </w:pPr>
          </w:p>
        </w:tc>
      </w:tr>
    </w:tbl>
    <w:p w:rsidR="00E72648" w:rsidRDefault="00E72648" w:rsidP="00E72648">
      <w:pPr>
        <w:contextualSpacing/>
        <w:jc w:val="both"/>
        <w:rPr>
          <w:b/>
        </w:rPr>
      </w:pPr>
      <w:r w:rsidRPr="00422CF6">
        <w:rPr>
          <w:b/>
          <w:sz w:val="24"/>
          <w:szCs w:val="24"/>
        </w:rPr>
        <w:t>Calculate the sample size of the population below.</w:t>
      </w:r>
    </w:p>
    <w:p w:rsidR="00E72648" w:rsidRDefault="00E72648" w:rsidP="00E72648">
      <w:pPr>
        <w:jc w:val="both"/>
        <w:rPr>
          <w:color w:val="000000" w:themeColor="text1"/>
        </w:rPr>
      </w:pPr>
      <w:r w:rsidRPr="00E72648">
        <w:rPr>
          <w:color w:val="000000" w:themeColor="text1"/>
        </w:rPr>
        <w:t xml:space="preserve">10. </w:t>
      </w:r>
      <w:r>
        <w:rPr>
          <w:color w:val="000000" w:themeColor="text1"/>
        </w:rPr>
        <w:t xml:space="preserve"> N = 5, 263, e= 3%</w:t>
      </w:r>
    </w:p>
    <w:p w:rsidR="00E72648" w:rsidRDefault="00E72648" w:rsidP="00E72648">
      <w:pPr>
        <w:jc w:val="both"/>
        <w:rPr>
          <w:color w:val="000000" w:themeColor="text1"/>
        </w:rPr>
      </w:pPr>
    </w:p>
    <w:p w:rsidR="00E72648" w:rsidRDefault="00E72648" w:rsidP="00E72648">
      <w:pPr>
        <w:jc w:val="both"/>
        <w:rPr>
          <w:color w:val="000000" w:themeColor="text1"/>
        </w:rPr>
      </w:pPr>
    </w:p>
    <w:p w:rsidR="00E72648" w:rsidRDefault="00E72648" w:rsidP="00E72648">
      <w:pPr>
        <w:jc w:val="both"/>
        <w:rPr>
          <w:color w:val="000000" w:themeColor="text1"/>
        </w:rPr>
      </w:pPr>
    </w:p>
    <w:p w:rsidR="00E72648" w:rsidRDefault="00E72648" w:rsidP="00E72648">
      <w:pPr>
        <w:jc w:val="both"/>
        <w:rPr>
          <w:color w:val="000000" w:themeColor="text1"/>
        </w:rPr>
      </w:pPr>
    </w:p>
    <w:p w:rsidR="00E72648" w:rsidRPr="00E72648" w:rsidRDefault="00E72648" w:rsidP="00E72648">
      <w:pPr>
        <w:jc w:val="both"/>
        <w:rPr>
          <w:color w:val="000000" w:themeColor="text1"/>
        </w:rPr>
      </w:pPr>
    </w:p>
    <w:p w:rsidR="00930AA6" w:rsidRDefault="00930AA6" w:rsidP="00FD1C3A">
      <w:pPr>
        <w:jc w:val="both"/>
        <w:rPr>
          <w:b/>
          <w:color w:val="0070C0"/>
        </w:rPr>
      </w:pPr>
      <w:r w:rsidRPr="00930AA6">
        <w:rPr>
          <w:b/>
          <w:color w:val="0070C0"/>
        </w:rPr>
        <w:lastRenderedPageBreak/>
        <w:t>Answer:</w:t>
      </w:r>
    </w:p>
    <w:p w:rsidR="003F5A81" w:rsidRDefault="003F5A81" w:rsidP="003F5A81">
      <w:pPr>
        <w:contextualSpacing/>
        <w:jc w:val="both"/>
        <w:rPr>
          <w:b/>
        </w:rPr>
      </w:pPr>
      <w:r>
        <w:rPr>
          <w:b/>
        </w:rPr>
        <w:t>Tell whether the following data is a qualitative or quantitative data.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3F5A81" w:rsidRPr="001F6934" w:rsidTr="00D32298"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 w:rsidRPr="001F6934">
              <w:t xml:space="preserve">1. </w:t>
            </w:r>
            <w:r>
              <w:t>Grades</w:t>
            </w:r>
          </w:p>
          <w:p w:rsidR="003F5A81" w:rsidRPr="001F6934" w:rsidRDefault="003F5A81" w:rsidP="00D32298">
            <w:pPr>
              <w:contextualSpacing/>
              <w:jc w:val="both"/>
            </w:pPr>
            <w:r w:rsidRPr="00AE5949">
              <w:rPr>
                <w:highlight w:val="yellow"/>
              </w:rPr>
              <w:t>Quantitative</w:t>
            </w:r>
          </w:p>
        </w:tc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 w:rsidRPr="001F6934">
              <w:t xml:space="preserve">2. </w:t>
            </w:r>
            <w:r>
              <w:t>Length</w:t>
            </w:r>
          </w:p>
          <w:p w:rsidR="003F5A81" w:rsidRPr="00AE5949" w:rsidRDefault="003F5A81" w:rsidP="00D32298">
            <w:pPr>
              <w:contextualSpacing/>
              <w:jc w:val="both"/>
              <w:rPr>
                <w:highlight w:val="yellow"/>
              </w:rPr>
            </w:pPr>
            <w:r w:rsidRPr="00AE5949">
              <w:rPr>
                <w:highlight w:val="yellow"/>
              </w:rPr>
              <w:t>Quantitative</w:t>
            </w:r>
          </w:p>
          <w:p w:rsidR="003F5A81" w:rsidRPr="001F6934" w:rsidRDefault="003F5A81" w:rsidP="00D32298">
            <w:pPr>
              <w:contextualSpacing/>
              <w:jc w:val="both"/>
            </w:pPr>
          </w:p>
        </w:tc>
      </w:tr>
      <w:tr w:rsidR="003F5A81" w:rsidRPr="001F6934" w:rsidTr="00D32298"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 w:rsidRPr="001F6934">
              <w:t xml:space="preserve">3. </w:t>
            </w:r>
            <w:r>
              <w:t>Personality</w:t>
            </w:r>
          </w:p>
          <w:p w:rsidR="003F5A81" w:rsidRPr="001F6934" w:rsidRDefault="003F5A81" w:rsidP="00D32298">
            <w:pPr>
              <w:contextualSpacing/>
              <w:jc w:val="both"/>
            </w:pPr>
            <w:r w:rsidRPr="00AE5949">
              <w:rPr>
                <w:highlight w:val="yellow"/>
              </w:rPr>
              <w:t>Qualitative</w:t>
            </w:r>
          </w:p>
        </w:tc>
        <w:tc>
          <w:tcPr>
            <w:tcW w:w="5508" w:type="dxa"/>
          </w:tcPr>
          <w:p w:rsidR="003F5A81" w:rsidRPr="001F6934" w:rsidRDefault="003F5A81" w:rsidP="003F5A81">
            <w:pPr>
              <w:contextualSpacing/>
              <w:jc w:val="both"/>
            </w:pPr>
          </w:p>
        </w:tc>
      </w:tr>
    </w:tbl>
    <w:p w:rsidR="003F5A81" w:rsidRPr="00597770" w:rsidRDefault="003F5A81" w:rsidP="003F5A81">
      <w:pPr>
        <w:contextualSpacing/>
        <w:jc w:val="both"/>
        <w:rPr>
          <w:rFonts w:cstheme="minorHAnsi"/>
          <w:b/>
          <w:sz w:val="24"/>
          <w:szCs w:val="24"/>
        </w:rPr>
      </w:pPr>
      <w:r w:rsidRPr="00597770">
        <w:rPr>
          <w:b/>
        </w:rPr>
        <w:t xml:space="preserve">Select the </w:t>
      </w:r>
      <w:r w:rsidRPr="00422CF6">
        <w:rPr>
          <w:rFonts w:cstheme="minorHAnsi"/>
          <w:b/>
          <w:sz w:val="24"/>
          <w:szCs w:val="24"/>
        </w:rPr>
        <w:t>appropriate</w:t>
      </w:r>
      <w:r w:rsidRPr="00597770">
        <w:rPr>
          <w:b/>
        </w:rPr>
        <w:t xml:space="preserve"> method of research for the following data.</w:t>
      </w:r>
    </w:p>
    <w:p w:rsidR="003F5A81" w:rsidRDefault="003F5A81" w:rsidP="003F5A81">
      <w:pPr>
        <w:contextualSpacing/>
        <w:jc w:val="both"/>
        <w:rPr>
          <w:rFonts w:cstheme="min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3F5A81" w:rsidRPr="001F6934" w:rsidTr="00D32298"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>
              <w:t>4. Behavior of old people in home for aged.</w:t>
            </w:r>
          </w:p>
          <w:p w:rsidR="003F5A81" w:rsidRPr="001F6934" w:rsidRDefault="003F5A81" w:rsidP="00D32298">
            <w:pPr>
              <w:contextualSpacing/>
              <w:jc w:val="both"/>
            </w:pPr>
            <w:r w:rsidRPr="00226A4A">
              <w:rPr>
                <w:highlight w:val="yellow"/>
              </w:rPr>
              <w:t>Observation Method</w:t>
            </w:r>
          </w:p>
        </w:tc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>
              <w:t>5. Survey for Television Viewers.</w:t>
            </w:r>
          </w:p>
          <w:p w:rsidR="003F5A81" w:rsidRPr="00226A4A" w:rsidRDefault="003F5A81" w:rsidP="00D32298">
            <w:pPr>
              <w:contextualSpacing/>
              <w:jc w:val="both"/>
              <w:rPr>
                <w:highlight w:val="yellow"/>
              </w:rPr>
            </w:pPr>
            <w:r w:rsidRPr="00226A4A">
              <w:rPr>
                <w:highlight w:val="yellow"/>
              </w:rPr>
              <w:t>Indirect Interview</w:t>
            </w:r>
          </w:p>
          <w:p w:rsidR="003F5A81" w:rsidRPr="001F6934" w:rsidRDefault="003F5A81" w:rsidP="00D32298">
            <w:pPr>
              <w:contextualSpacing/>
              <w:jc w:val="both"/>
            </w:pPr>
          </w:p>
        </w:tc>
      </w:tr>
      <w:tr w:rsidR="003F5A81" w:rsidRPr="001F6934" w:rsidTr="00D32298"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>
              <w:t>6</w:t>
            </w:r>
            <w:r w:rsidRPr="001F6934">
              <w:t xml:space="preserve">. </w:t>
            </w:r>
            <w:r>
              <w:t>Study about a successful business.</w:t>
            </w:r>
          </w:p>
          <w:p w:rsidR="003F5A81" w:rsidRPr="001F6934" w:rsidRDefault="003F5A81" w:rsidP="00D32298">
            <w:pPr>
              <w:contextualSpacing/>
              <w:jc w:val="both"/>
            </w:pPr>
            <w:r w:rsidRPr="00226A4A">
              <w:rPr>
                <w:highlight w:val="yellow"/>
              </w:rPr>
              <w:t>Direct Interview</w:t>
            </w:r>
          </w:p>
        </w:tc>
        <w:tc>
          <w:tcPr>
            <w:tcW w:w="5508" w:type="dxa"/>
          </w:tcPr>
          <w:p w:rsidR="003F5A81" w:rsidRPr="001F6934" w:rsidRDefault="003F5A81" w:rsidP="003F5A81">
            <w:pPr>
              <w:contextualSpacing/>
              <w:jc w:val="both"/>
            </w:pPr>
          </w:p>
        </w:tc>
      </w:tr>
    </w:tbl>
    <w:p w:rsidR="003F5A81" w:rsidRDefault="003F5A81" w:rsidP="003F5A81">
      <w:pPr>
        <w:contextualSpacing/>
        <w:jc w:val="both"/>
        <w:rPr>
          <w:rFonts w:cstheme="minorHAnsi"/>
          <w:sz w:val="24"/>
          <w:szCs w:val="24"/>
        </w:rPr>
      </w:pPr>
      <w:r w:rsidRPr="00422CF6">
        <w:rPr>
          <w:rFonts w:cstheme="minorHAnsi"/>
          <w:b/>
          <w:sz w:val="24"/>
          <w:szCs w:val="24"/>
        </w:rPr>
        <w:t>Select the</w:t>
      </w:r>
      <w:r>
        <w:rPr>
          <w:rFonts w:cstheme="minorHAnsi"/>
          <w:b/>
          <w:sz w:val="24"/>
          <w:szCs w:val="24"/>
        </w:rPr>
        <w:t xml:space="preserve"> best</w:t>
      </w:r>
      <w:r w:rsidRPr="00422CF6">
        <w:rPr>
          <w:rFonts w:cstheme="minorHAnsi"/>
          <w:b/>
          <w:sz w:val="24"/>
          <w:szCs w:val="24"/>
        </w:rPr>
        <w:t xml:space="preserve"> method of collecting data for the following problem</w:t>
      </w:r>
      <w:r w:rsidRPr="00422CF6">
        <w:rPr>
          <w:rFonts w:cstheme="minorHAnsi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3F5A81" w:rsidRPr="001F6934" w:rsidTr="00D32298"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>
              <w:t xml:space="preserve">7. Survey for </w:t>
            </w:r>
            <w:r w:rsidR="00E72648">
              <w:t>a national election.</w:t>
            </w:r>
          </w:p>
          <w:p w:rsidR="003F5A81" w:rsidRPr="001F6934" w:rsidRDefault="00E72648" w:rsidP="00D32298">
            <w:pPr>
              <w:contextualSpacing/>
              <w:jc w:val="both"/>
            </w:pPr>
            <w:r>
              <w:rPr>
                <w:highlight w:val="yellow"/>
              </w:rPr>
              <w:t>Cluster</w:t>
            </w:r>
            <w:r w:rsidR="003F5A81" w:rsidRPr="00226A4A">
              <w:rPr>
                <w:highlight w:val="yellow"/>
              </w:rPr>
              <w:t xml:space="preserve"> Sampling</w:t>
            </w:r>
          </w:p>
        </w:tc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>
              <w:t>8. Number of doctors in a town.</w:t>
            </w:r>
          </w:p>
          <w:p w:rsidR="003F5A81" w:rsidRPr="00226A4A" w:rsidRDefault="003F5A81" w:rsidP="00D32298">
            <w:pPr>
              <w:contextualSpacing/>
              <w:jc w:val="both"/>
              <w:rPr>
                <w:highlight w:val="yellow"/>
              </w:rPr>
            </w:pPr>
            <w:r w:rsidRPr="00226A4A">
              <w:rPr>
                <w:highlight w:val="yellow"/>
              </w:rPr>
              <w:t>Purposive Sampling</w:t>
            </w:r>
          </w:p>
          <w:p w:rsidR="003F5A81" w:rsidRPr="001F6934" w:rsidRDefault="003F5A81" w:rsidP="00D32298">
            <w:pPr>
              <w:contextualSpacing/>
              <w:jc w:val="both"/>
            </w:pPr>
          </w:p>
        </w:tc>
      </w:tr>
      <w:tr w:rsidR="003F5A81" w:rsidRPr="001F6934" w:rsidTr="00D32298"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>
              <w:t>9</w:t>
            </w:r>
            <w:r w:rsidRPr="001F6934">
              <w:t xml:space="preserve">. </w:t>
            </w:r>
            <w:r>
              <w:t>Number of Person Visited a site.</w:t>
            </w:r>
          </w:p>
          <w:p w:rsidR="003F5A81" w:rsidRPr="001F6934" w:rsidRDefault="003F5A81" w:rsidP="00D32298">
            <w:pPr>
              <w:contextualSpacing/>
              <w:jc w:val="both"/>
            </w:pPr>
            <w:r w:rsidRPr="00226A4A">
              <w:rPr>
                <w:highlight w:val="yellow"/>
              </w:rPr>
              <w:t>Convenient Sampling</w:t>
            </w:r>
          </w:p>
        </w:tc>
        <w:tc>
          <w:tcPr>
            <w:tcW w:w="5508" w:type="dxa"/>
          </w:tcPr>
          <w:p w:rsidR="003F5A81" w:rsidRPr="001F6934" w:rsidRDefault="003F5A81" w:rsidP="003F5A81">
            <w:pPr>
              <w:contextualSpacing/>
              <w:jc w:val="both"/>
            </w:pPr>
          </w:p>
        </w:tc>
      </w:tr>
    </w:tbl>
    <w:p w:rsidR="00E72648" w:rsidRDefault="00E72648" w:rsidP="00E72648">
      <w:pPr>
        <w:contextualSpacing/>
        <w:jc w:val="both"/>
        <w:rPr>
          <w:b/>
        </w:rPr>
      </w:pPr>
      <w:r w:rsidRPr="00422CF6">
        <w:rPr>
          <w:b/>
          <w:sz w:val="24"/>
          <w:szCs w:val="24"/>
        </w:rPr>
        <w:t>Calculate the sample size of the population below.</w:t>
      </w:r>
    </w:p>
    <w:p w:rsidR="003F5A81" w:rsidRDefault="00E72648" w:rsidP="00FD1C3A">
      <w:pPr>
        <w:jc w:val="both"/>
        <w:rPr>
          <w:color w:val="000000" w:themeColor="text1"/>
        </w:rPr>
      </w:pPr>
      <w:r w:rsidRPr="00E72648">
        <w:rPr>
          <w:color w:val="000000" w:themeColor="text1"/>
        </w:rPr>
        <w:t xml:space="preserve">10. </w:t>
      </w:r>
      <w:r>
        <w:rPr>
          <w:color w:val="000000" w:themeColor="text1"/>
        </w:rPr>
        <w:t xml:space="preserve"> N = 5, 263, e= 3%</w:t>
      </w:r>
    </w:p>
    <w:p w:rsidR="00E72648" w:rsidRDefault="00E72648" w:rsidP="00FD1C3A">
      <w:pPr>
        <w:jc w:val="both"/>
        <w:rPr>
          <w:color w:val="000000" w:themeColor="text1"/>
        </w:rPr>
      </w:pPr>
      <w:r>
        <w:rPr>
          <w:color w:val="000000" w:themeColor="text1"/>
        </w:rPr>
        <w:t>Solution:</w:t>
      </w:r>
    </w:p>
    <w:p w:rsidR="00E72648" w:rsidRDefault="00E72648" w:rsidP="00FD1C3A">
      <w:pPr>
        <w:jc w:val="both"/>
        <w:rPr>
          <w:color w:val="000000" w:themeColor="text1"/>
        </w:rPr>
      </w:pPr>
      <m:oMathPara>
        <m:oMath>
          <m:r>
            <w:rPr>
              <w:rFonts w:ascii="Cambria Math" w:hAnsi="Cambria Math"/>
              <w:sz w:val="24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5263</m:t>
              </m:r>
            </m:num>
            <m:den>
              <m:r>
                <w:rPr>
                  <w:rFonts w:ascii="Cambria Math" w:hAnsi="Cambria Math"/>
                  <w:sz w:val="24"/>
                </w:rPr>
                <m:t>1+5263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(0.03)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4"/>
            </w:rPr>
            <m:t>=</m:t>
          </m:r>
          <m:r>
            <w:rPr>
              <w:rFonts w:ascii="Cambria Math" w:hAnsi="Cambria Math"/>
              <w:sz w:val="24"/>
              <w:highlight w:val="yellow"/>
            </w:rPr>
            <m:t>917.4 or 917</m:t>
          </m:r>
        </m:oMath>
      </m:oMathPara>
    </w:p>
    <w:p w:rsidR="00E72648" w:rsidRPr="00E72648" w:rsidRDefault="00E72648" w:rsidP="00FD1C3A">
      <w:pPr>
        <w:jc w:val="both"/>
        <w:rPr>
          <w:color w:val="000000" w:themeColor="text1"/>
        </w:rPr>
      </w:pPr>
    </w:p>
    <w:sectPr w:rsidR="00E72648" w:rsidRPr="00E72648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2A7" w:rsidRDefault="004F32A7" w:rsidP="00C14D1E">
      <w:pPr>
        <w:spacing w:after="0"/>
      </w:pPr>
      <w:r>
        <w:separator/>
      </w:r>
    </w:p>
  </w:endnote>
  <w:endnote w:type="continuationSeparator" w:id="1">
    <w:p w:rsidR="004F32A7" w:rsidRDefault="004F32A7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605" w:rsidRDefault="001F7605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B67D07">
            <w:rPr>
              <w:noProof/>
            </w:rPr>
            <w:t>1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2A7" w:rsidRDefault="004F32A7" w:rsidP="00C14D1E">
      <w:pPr>
        <w:spacing w:after="0"/>
      </w:pPr>
      <w:r>
        <w:separator/>
      </w:r>
    </w:p>
  </w:footnote>
  <w:footnote w:type="continuationSeparator" w:id="1">
    <w:p w:rsidR="004F32A7" w:rsidRDefault="004F32A7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605" w:rsidRPr="00C14D1E" w:rsidRDefault="001F7605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F7605" w:rsidRPr="00C14D1E" w:rsidRDefault="003F5A81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Sample and Survey</w:t>
    </w:r>
    <w:r w:rsidR="00FA7F09">
      <w:rPr>
        <w:rFonts w:ascii="Calibri" w:eastAsia="Calibri" w:hAnsi="Calibri" w:cs="Times New Roman"/>
        <w:b/>
        <w:sz w:val="40"/>
      </w:rPr>
      <w:t xml:space="preserve"> </w:t>
    </w:r>
    <w:r w:rsidR="001F7605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4DB2"/>
    <w:rsid w:val="00022D51"/>
    <w:rsid w:val="000256B3"/>
    <w:rsid w:val="0004732C"/>
    <w:rsid w:val="0007492E"/>
    <w:rsid w:val="00084791"/>
    <w:rsid w:val="000A3733"/>
    <w:rsid w:val="000C15DD"/>
    <w:rsid w:val="000C5561"/>
    <w:rsid w:val="000D4979"/>
    <w:rsid w:val="000D613E"/>
    <w:rsid w:val="000E1C37"/>
    <w:rsid w:val="000F0651"/>
    <w:rsid w:val="000F5F21"/>
    <w:rsid w:val="00102665"/>
    <w:rsid w:val="00113676"/>
    <w:rsid w:val="00125985"/>
    <w:rsid w:val="00130E2E"/>
    <w:rsid w:val="00160CA5"/>
    <w:rsid w:val="0016374E"/>
    <w:rsid w:val="001B3CD5"/>
    <w:rsid w:val="001E7B3F"/>
    <w:rsid w:val="001F204C"/>
    <w:rsid w:val="001F4DB9"/>
    <w:rsid w:val="001F7605"/>
    <w:rsid w:val="0021219E"/>
    <w:rsid w:val="00215CB5"/>
    <w:rsid w:val="00222B99"/>
    <w:rsid w:val="00231A35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D0421"/>
    <w:rsid w:val="003D25BF"/>
    <w:rsid w:val="003E084E"/>
    <w:rsid w:val="003E7215"/>
    <w:rsid w:val="003F5A81"/>
    <w:rsid w:val="00427D36"/>
    <w:rsid w:val="00430F1E"/>
    <w:rsid w:val="00441794"/>
    <w:rsid w:val="0047265F"/>
    <w:rsid w:val="00490FE9"/>
    <w:rsid w:val="004B6162"/>
    <w:rsid w:val="004B7F24"/>
    <w:rsid w:val="004C5634"/>
    <w:rsid w:val="004E0523"/>
    <w:rsid w:val="004E501D"/>
    <w:rsid w:val="004F32A7"/>
    <w:rsid w:val="00505E30"/>
    <w:rsid w:val="00514850"/>
    <w:rsid w:val="00534AB8"/>
    <w:rsid w:val="005522B5"/>
    <w:rsid w:val="00555988"/>
    <w:rsid w:val="00570667"/>
    <w:rsid w:val="00577B56"/>
    <w:rsid w:val="005927E5"/>
    <w:rsid w:val="005A7B70"/>
    <w:rsid w:val="005B17E1"/>
    <w:rsid w:val="005C2786"/>
    <w:rsid w:val="005F1AEA"/>
    <w:rsid w:val="005F346A"/>
    <w:rsid w:val="005F531C"/>
    <w:rsid w:val="00612707"/>
    <w:rsid w:val="006371A7"/>
    <w:rsid w:val="006852EB"/>
    <w:rsid w:val="006B0267"/>
    <w:rsid w:val="006C5D44"/>
    <w:rsid w:val="006C7E1E"/>
    <w:rsid w:val="00702641"/>
    <w:rsid w:val="0073108E"/>
    <w:rsid w:val="00747B8F"/>
    <w:rsid w:val="007740F3"/>
    <w:rsid w:val="0077660E"/>
    <w:rsid w:val="00783801"/>
    <w:rsid w:val="00785940"/>
    <w:rsid w:val="00792D36"/>
    <w:rsid w:val="007E1A9F"/>
    <w:rsid w:val="008032E0"/>
    <w:rsid w:val="00804366"/>
    <w:rsid w:val="0082573D"/>
    <w:rsid w:val="008347F4"/>
    <w:rsid w:val="0085482E"/>
    <w:rsid w:val="0089301B"/>
    <w:rsid w:val="00897F27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76E29"/>
    <w:rsid w:val="009B326B"/>
    <w:rsid w:val="009E30BE"/>
    <w:rsid w:val="009F6591"/>
    <w:rsid w:val="00A158A1"/>
    <w:rsid w:val="00A1736E"/>
    <w:rsid w:val="00A17D59"/>
    <w:rsid w:val="00A21E37"/>
    <w:rsid w:val="00A33E38"/>
    <w:rsid w:val="00A37901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47D9"/>
    <w:rsid w:val="00B214EC"/>
    <w:rsid w:val="00B22228"/>
    <w:rsid w:val="00B259A3"/>
    <w:rsid w:val="00B276AF"/>
    <w:rsid w:val="00B32FD0"/>
    <w:rsid w:val="00B35D3A"/>
    <w:rsid w:val="00B371BB"/>
    <w:rsid w:val="00B517B2"/>
    <w:rsid w:val="00B67D07"/>
    <w:rsid w:val="00B70A6D"/>
    <w:rsid w:val="00B806D3"/>
    <w:rsid w:val="00B95C5F"/>
    <w:rsid w:val="00BA46C0"/>
    <w:rsid w:val="00BA656F"/>
    <w:rsid w:val="00BB7DB7"/>
    <w:rsid w:val="00BC1E6A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520F3"/>
    <w:rsid w:val="00C66A16"/>
    <w:rsid w:val="00C837E7"/>
    <w:rsid w:val="00C93C59"/>
    <w:rsid w:val="00CA1302"/>
    <w:rsid w:val="00CA2841"/>
    <w:rsid w:val="00CD04C2"/>
    <w:rsid w:val="00CE3717"/>
    <w:rsid w:val="00CE4955"/>
    <w:rsid w:val="00CF4372"/>
    <w:rsid w:val="00CF7458"/>
    <w:rsid w:val="00D063CE"/>
    <w:rsid w:val="00D13982"/>
    <w:rsid w:val="00D239CD"/>
    <w:rsid w:val="00D42755"/>
    <w:rsid w:val="00D5400A"/>
    <w:rsid w:val="00D5773B"/>
    <w:rsid w:val="00D72D37"/>
    <w:rsid w:val="00D77B47"/>
    <w:rsid w:val="00D80579"/>
    <w:rsid w:val="00D8399E"/>
    <w:rsid w:val="00D93BF4"/>
    <w:rsid w:val="00DD0640"/>
    <w:rsid w:val="00DE2323"/>
    <w:rsid w:val="00E238DE"/>
    <w:rsid w:val="00E23A54"/>
    <w:rsid w:val="00E617FD"/>
    <w:rsid w:val="00E72648"/>
    <w:rsid w:val="00E72E49"/>
    <w:rsid w:val="00E76A58"/>
    <w:rsid w:val="00E76DC3"/>
    <w:rsid w:val="00E957A4"/>
    <w:rsid w:val="00EA2A30"/>
    <w:rsid w:val="00EB2549"/>
    <w:rsid w:val="00EB38C0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34CC0"/>
    <w:rsid w:val="00F602BC"/>
    <w:rsid w:val="00F64A3C"/>
    <w:rsid w:val="00F662B9"/>
    <w:rsid w:val="00F6730A"/>
    <w:rsid w:val="00F71D42"/>
    <w:rsid w:val="00F74460"/>
    <w:rsid w:val="00F81E86"/>
    <w:rsid w:val="00F868CD"/>
    <w:rsid w:val="00FA6168"/>
    <w:rsid w:val="00FA7F09"/>
    <w:rsid w:val="00FB6E7E"/>
    <w:rsid w:val="00FC1A9D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  <o:regrouptable v:ext="edit">
        <o:entry new="1" old="0"/>
        <o:entry new="2" old="1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A680C-0C55-4B3A-94DA-F398D20A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28</cp:revision>
  <dcterms:created xsi:type="dcterms:W3CDTF">2017-02-01T13:01:00Z</dcterms:created>
  <dcterms:modified xsi:type="dcterms:W3CDTF">2017-02-15T16:32:00Z</dcterms:modified>
</cp:coreProperties>
</file>